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03014" w14:textId="266D1788" w:rsidR="0088665A" w:rsidRDefault="005E5874" w:rsidP="003F4E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Trávíte dlouhé hodiny v</w:t>
      </w:r>
      <w:r w:rsidR="003F4EF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kanceláři</w:t>
      </w:r>
      <w:r w:rsidR="003F4EF9">
        <w:rPr>
          <w:rFonts w:ascii="Times New Roman" w:hAnsi="Times New Roman" w:cs="Times New Roman"/>
          <w:sz w:val="24"/>
          <w:szCs w:val="24"/>
        </w:rPr>
        <w:t xml:space="preserve"> </w:t>
      </w:r>
      <w:r w:rsidR="00E2678E">
        <w:rPr>
          <w:rFonts w:ascii="Times New Roman" w:hAnsi="Times New Roman" w:cs="Times New Roman"/>
          <w:sz w:val="24"/>
          <w:szCs w:val="24"/>
        </w:rPr>
        <w:t>s nedostatkem pohybu</w:t>
      </w:r>
      <w:r w:rsidR="003F4EF9">
        <w:rPr>
          <w:rFonts w:ascii="Times New Roman" w:hAnsi="Times New Roman" w:cs="Times New Roman"/>
          <w:sz w:val="24"/>
          <w:szCs w:val="24"/>
        </w:rPr>
        <w:t xml:space="preserve">? Trápí Vás bolesti zad </w:t>
      </w:r>
      <w:r w:rsidR="00E2678E">
        <w:rPr>
          <w:rFonts w:ascii="Times New Roman" w:hAnsi="Times New Roman" w:cs="Times New Roman"/>
          <w:sz w:val="24"/>
          <w:szCs w:val="24"/>
        </w:rPr>
        <w:t>či krční páteře</w:t>
      </w:r>
      <w:r w:rsidR="003F4EF9">
        <w:rPr>
          <w:rFonts w:ascii="Times New Roman" w:hAnsi="Times New Roman" w:cs="Times New Roman"/>
          <w:sz w:val="24"/>
          <w:szCs w:val="24"/>
        </w:rPr>
        <w:t xml:space="preserve"> v důsledků sedavého zaměstnání? </w:t>
      </w:r>
      <w:r>
        <w:rPr>
          <w:rFonts w:ascii="Times New Roman" w:hAnsi="Times New Roman" w:cs="Times New Roman"/>
          <w:sz w:val="24"/>
          <w:szCs w:val="24"/>
        </w:rPr>
        <w:t xml:space="preserve"> S balanční židlí </w:t>
      </w:r>
      <w:r w:rsidRPr="005E5874">
        <w:rPr>
          <w:rFonts w:ascii="Times New Roman" w:hAnsi="Times New Roman" w:cs="Times New Roman"/>
          <w:sz w:val="24"/>
          <w:szCs w:val="24"/>
        </w:rPr>
        <w:t>Reflex</w:t>
      </w:r>
      <w:r w:rsidR="009516A8">
        <w:rPr>
          <w:rFonts w:ascii="Times New Roman" w:hAnsi="Times New Roman" w:cs="Times New Roman"/>
          <w:sz w:val="24"/>
          <w:szCs w:val="24"/>
        </w:rPr>
        <w:t xml:space="preserve"> Balance</w:t>
      </w:r>
      <w:r w:rsidR="003F4EF9">
        <w:rPr>
          <w:rFonts w:ascii="Times New Roman" w:hAnsi="Times New Roman" w:cs="Times New Roman"/>
          <w:sz w:val="24"/>
          <w:szCs w:val="24"/>
        </w:rPr>
        <w:t xml:space="preserve"> můžete účinně posilovat a protahovat své tělo </w:t>
      </w:r>
      <w:r w:rsidR="003F4EF9" w:rsidRPr="003F4EF9">
        <w:rPr>
          <w:rFonts w:ascii="Times New Roman" w:hAnsi="Times New Roman" w:cs="Times New Roman"/>
          <w:b/>
          <w:bCs/>
          <w:sz w:val="24"/>
          <w:szCs w:val="24"/>
        </w:rPr>
        <w:t>i při práci.</w:t>
      </w:r>
      <w:r w:rsidR="003F4EF9">
        <w:rPr>
          <w:rFonts w:ascii="Times New Roman" w:hAnsi="Times New Roman" w:cs="Times New Roman"/>
          <w:sz w:val="24"/>
          <w:szCs w:val="24"/>
        </w:rPr>
        <w:t xml:space="preserve"> Balanční mechanismus umožňuje </w:t>
      </w:r>
      <w:r w:rsidR="003F4EF9" w:rsidRPr="00E2678E">
        <w:rPr>
          <w:rFonts w:ascii="Times New Roman" w:hAnsi="Times New Roman" w:cs="Times New Roman"/>
          <w:b/>
          <w:bCs/>
          <w:sz w:val="24"/>
          <w:szCs w:val="24"/>
        </w:rPr>
        <w:t>dynamické pohybování židle</w:t>
      </w:r>
      <w:r w:rsidR="003F4EF9">
        <w:rPr>
          <w:rFonts w:ascii="Times New Roman" w:hAnsi="Times New Roman" w:cs="Times New Roman"/>
          <w:sz w:val="24"/>
          <w:szCs w:val="24"/>
        </w:rPr>
        <w:t xml:space="preserve"> dle vašeho náklonu a tím přirozeně podporuje aktivní posilování a protahování zádových </w:t>
      </w:r>
      <w:r w:rsidR="00E20E60">
        <w:rPr>
          <w:rFonts w:ascii="Times New Roman" w:hAnsi="Times New Roman" w:cs="Times New Roman"/>
          <w:sz w:val="24"/>
          <w:szCs w:val="24"/>
        </w:rPr>
        <w:t>i</w:t>
      </w:r>
      <w:r w:rsidR="003F4EF9">
        <w:rPr>
          <w:rFonts w:ascii="Times New Roman" w:hAnsi="Times New Roman" w:cs="Times New Roman"/>
          <w:sz w:val="24"/>
          <w:szCs w:val="24"/>
        </w:rPr>
        <w:t xml:space="preserve"> břišních svalů</w:t>
      </w:r>
      <w:r w:rsidR="008866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3A19F3" w14:textId="1706CA4E" w:rsidR="00C878DE" w:rsidRDefault="0088665A" w:rsidP="003F4E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Židle moderního vzhledu je vybavena nastavitelnými područkami, opěrákem i podhlavníkem. </w:t>
      </w:r>
      <w:r w:rsidR="009516A8">
        <w:rPr>
          <w:rFonts w:ascii="Times New Roman" w:hAnsi="Times New Roman" w:cs="Times New Roman"/>
          <w:sz w:val="24"/>
          <w:szCs w:val="24"/>
        </w:rPr>
        <w:t>Je v</w:t>
      </w:r>
      <w:r>
        <w:rPr>
          <w:rFonts w:ascii="Times New Roman" w:hAnsi="Times New Roman" w:cs="Times New Roman"/>
          <w:sz w:val="24"/>
          <w:szCs w:val="24"/>
        </w:rPr>
        <w:t>hodn</w:t>
      </w:r>
      <w:r w:rsidR="009516A8">
        <w:rPr>
          <w:rFonts w:ascii="Times New Roman" w:hAnsi="Times New Roman" w:cs="Times New Roman"/>
          <w:sz w:val="24"/>
          <w:szCs w:val="24"/>
        </w:rPr>
        <w:t xml:space="preserve">á jak k dlouhotrvajícímu sezení v běžné kanceláři, tak do </w:t>
      </w:r>
      <w:r w:rsidR="00E2678E">
        <w:rPr>
          <w:rFonts w:ascii="Times New Roman" w:hAnsi="Times New Roman" w:cs="Times New Roman"/>
          <w:sz w:val="24"/>
          <w:szCs w:val="24"/>
        </w:rPr>
        <w:t>nepřetržit</w:t>
      </w:r>
      <w:r w:rsidR="00E20E60">
        <w:rPr>
          <w:rFonts w:ascii="Times New Roman" w:hAnsi="Times New Roman" w:cs="Times New Roman"/>
          <w:sz w:val="24"/>
          <w:szCs w:val="24"/>
        </w:rPr>
        <w:t>ého</w:t>
      </w:r>
      <w:r w:rsidR="009516A8">
        <w:rPr>
          <w:rFonts w:ascii="Times New Roman" w:hAnsi="Times New Roman" w:cs="Times New Roman"/>
          <w:sz w:val="24"/>
          <w:szCs w:val="24"/>
        </w:rPr>
        <w:t xml:space="preserve"> provoz</w:t>
      </w:r>
      <w:r w:rsidR="00E20E60">
        <w:rPr>
          <w:rFonts w:ascii="Times New Roman" w:hAnsi="Times New Roman" w:cs="Times New Roman"/>
          <w:sz w:val="24"/>
          <w:szCs w:val="24"/>
        </w:rPr>
        <w:t>u</w:t>
      </w:r>
      <w:r w:rsidR="00C878DE">
        <w:rPr>
          <w:rFonts w:ascii="Times New Roman" w:hAnsi="Times New Roman" w:cs="Times New Roman"/>
          <w:sz w:val="24"/>
          <w:szCs w:val="24"/>
        </w:rPr>
        <w:t xml:space="preserve">. Tato </w:t>
      </w:r>
      <w:r w:rsidR="009516A8">
        <w:rPr>
          <w:rFonts w:ascii="Times New Roman" w:hAnsi="Times New Roman" w:cs="Times New Roman"/>
          <w:sz w:val="24"/>
          <w:szCs w:val="24"/>
        </w:rPr>
        <w:t>nadstandardně</w:t>
      </w:r>
      <w:r w:rsidR="00C878DE">
        <w:rPr>
          <w:rFonts w:ascii="Times New Roman" w:hAnsi="Times New Roman" w:cs="Times New Roman"/>
          <w:sz w:val="24"/>
          <w:szCs w:val="24"/>
        </w:rPr>
        <w:t xml:space="preserve"> vybav</w:t>
      </w:r>
      <w:r w:rsidR="009516A8">
        <w:rPr>
          <w:rFonts w:ascii="Times New Roman" w:hAnsi="Times New Roman" w:cs="Times New Roman"/>
          <w:sz w:val="24"/>
          <w:szCs w:val="24"/>
        </w:rPr>
        <w:t>e</w:t>
      </w:r>
      <w:r w:rsidR="00C878DE">
        <w:rPr>
          <w:rFonts w:ascii="Times New Roman" w:hAnsi="Times New Roman" w:cs="Times New Roman"/>
          <w:sz w:val="24"/>
          <w:szCs w:val="24"/>
        </w:rPr>
        <w:t>n</w:t>
      </w:r>
      <w:r w:rsidR="009516A8">
        <w:rPr>
          <w:rFonts w:ascii="Times New Roman" w:hAnsi="Times New Roman" w:cs="Times New Roman"/>
          <w:sz w:val="24"/>
          <w:szCs w:val="24"/>
        </w:rPr>
        <w:t>á</w:t>
      </w:r>
      <w:r w:rsidR="00C878DE">
        <w:rPr>
          <w:rFonts w:ascii="Times New Roman" w:hAnsi="Times New Roman" w:cs="Times New Roman"/>
          <w:sz w:val="24"/>
          <w:szCs w:val="24"/>
        </w:rPr>
        <w:t xml:space="preserve"> zdravotní židle vám umožní dát navždy </w:t>
      </w:r>
      <w:r w:rsidR="00C878DE" w:rsidRPr="00E50689">
        <w:rPr>
          <w:rFonts w:ascii="Times New Roman" w:hAnsi="Times New Roman" w:cs="Times New Roman"/>
          <w:b/>
          <w:bCs/>
          <w:sz w:val="24"/>
          <w:szCs w:val="24"/>
        </w:rPr>
        <w:t xml:space="preserve">sbohem nepříjemným pocitům </w:t>
      </w:r>
      <w:r w:rsidR="00E20E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516A8" w:rsidRPr="00E50689">
        <w:rPr>
          <w:rFonts w:ascii="Times New Roman" w:hAnsi="Times New Roman" w:cs="Times New Roman"/>
          <w:b/>
          <w:bCs/>
          <w:sz w:val="24"/>
          <w:szCs w:val="24"/>
        </w:rPr>
        <w:t xml:space="preserve"> boles</w:t>
      </w:r>
      <w:r w:rsidR="00E2678E" w:rsidRPr="00E50689">
        <w:rPr>
          <w:rFonts w:ascii="Times New Roman" w:hAnsi="Times New Roman" w:cs="Times New Roman"/>
          <w:b/>
          <w:bCs/>
          <w:sz w:val="24"/>
          <w:szCs w:val="24"/>
        </w:rPr>
        <w:t>tem</w:t>
      </w:r>
      <w:r w:rsidR="00E2678E">
        <w:rPr>
          <w:rFonts w:ascii="Times New Roman" w:hAnsi="Times New Roman" w:cs="Times New Roman"/>
          <w:sz w:val="24"/>
          <w:szCs w:val="24"/>
        </w:rPr>
        <w:t xml:space="preserve">, a vy se tak můžete začít soustředit pouze na vaši práci.  </w:t>
      </w:r>
    </w:p>
    <w:p w14:paraId="39FC9B33" w14:textId="30575170" w:rsidR="00C878DE" w:rsidRPr="00C878DE" w:rsidRDefault="00C878DE" w:rsidP="003F4EF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8DE">
        <w:rPr>
          <w:rFonts w:ascii="Times New Roman" w:hAnsi="Times New Roman" w:cs="Times New Roman"/>
          <w:b/>
          <w:bCs/>
          <w:sz w:val="24"/>
          <w:szCs w:val="24"/>
        </w:rPr>
        <w:t>Jaké jsou její přednosti?</w:t>
      </w:r>
    </w:p>
    <w:p w14:paraId="338AF703" w14:textId="77777777" w:rsidR="00C878DE" w:rsidRDefault="00C878DE" w:rsidP="00C878D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Vysoký komfort sezení</w:t>
      </w:r>
    </w:p>
    <w:p w14:paraId="0F79392B" w14:textId="6F6A7E0D" w:rsidR="00C878DE" w:rsidRPr="00C878DE" w:rsidRDefault="00C878DE" w:rsidP="00C878D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Balanční mechanismus pomáh</w:t>
      </w:r>
      <w:r w:rsidR="009516A8">
        <w:rPr>
          <w:rFonts w:ascii="Times New Roman" w:hAnsi="Times New Roman" w:cs="Times New Roman"/>
          <w:sz w:val="24"/>
          <w:szCs w:val="24"/>
        </w:rPr>
        <w:t xml:space="preserve">ající </w:t>
      </w:r>
      <w:r>
        <w:rPr>
          <w:rFonts w:ascii="Times New Roman" w:hAnsi="Times New Roman" w:cs="Times New Roman"/>
          <w:sz w:val="24"/>
          <w:szCs w:val="24"/>
        </w:rPr>
        <w:t>předcházet bolestem páteře</w:t>
      </w:r>
    </w:p>
    <w:p w14:paraId="595FDE1F" w14:textId="1B745799" w:rsidR="00C878DE" w:rsidRDefault="00C878DE" w:rsidP="00C878D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Nastavitelný podhlavník i zádový opěrák</w:t>
      </w:r>
    </w:p>
    <w:p w14:paraId="45ACFC63" w14:textId="23D7045F" w:rsidR="00C878DE" w:rsidRPr="00C878DE" w:rsidRDefault="00C878DE" w:rsidP="00C878D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Volitelná výška a hloubka sedu dle typu</w:t>
      </w:r>
      <w:r w:rsidRPr="00C878DE">
        <w:rPr>
          <w:rFonts w:ascii="Times New Roman" w:hAnsi="Times New Roman" w:cs="Times New Roman"/>
          <w:sz w:val="24"/>
          <w:szCs w:val="24"/>
        </w:rPr>
        <w:t xml:space="preserve"> postav</w:t>
      </w:r>
    </w:p>
    <w:p w14:paraId="595138E9" w14:textId="6372AAE9" w:rsidR="00C878DE" w:rsidRDefault="00C878DE" w:rsidP="00C878D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Výškové nastavení područek</w:t>
      </w:r>
    </w:p>
    <w:p w14:paraId="4D898635" w14:textId="29C254E9" w:rsidR="00C878DE" w:rsidRDefault="001F74B9" w:rsidP="00C878D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Pevná kovová konstrukce kříže </w:t>
      </w:r>
      <w:r w:rsidR="009516A8">
        <w:rPr>
          <w:rFonts w:ascii="Times New Roman" w:hAnsi="Times New Roman" w:cs="Times New Roman"/>
          <w:sz w:val="24"/>
          <w:szCs w:val="24"/>
        </w:rPr>
        <w:t xml:space="preserve">pro </w:t>
      </w:r>
      <w:r>
        <w:rPr>
          <w:rFonts w:ascii="Times New Roman" w:hAnsi="Times New Roman" w:cs="Times New Roman"/>
          <w:sz w:val="24"/>
          <w:szCs w:val="24"/>
        </w:rPr>
        <w:t>dokonalou stabilitu</w:t>
      </w:r>
    </w:p>
    <w:p w14:paraId="45E55661" w14:textId="02933C82" w:rsidR="001F74B9" w:rsidRDefault="001F74B9" w:rsidP="001F74B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Měkká plastová kolečka</w:t>
      </w:r>
    </w:p>
    <w:p w14:paraId="6584EEC9" w14:textId="4D46AF01" w:rsidR="001F74B9" w:rsidRDefault="001F74B9" w:rsidP="001F74B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4B9">
        <w:rPr>
          <w:rFonts w:ascii="Times New Roman" w:hAnsi="Times New Roman" w:cs="Times New Roman"/>
          <w:b/>
          <w:bCs/>
          <w:sz w:val="24"/>
          <w:szCs w:val="24"/>
        </w:rPr>
        <w:t>Balanční mechanismus</w:t>
      </w:r>
    </w:p>
    <w:p w14:paraId="4BC4F160" w14:textId="2552218A" w:rsidR="00402BB7" w:rsidRDefault="00402BB7" w:rsidP="001F74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Balanční mechanismus</w:t>
      </w:r>
      <w:r w:rsidR="001F74B9">
        <w:rPr>
          <w:rFonts w:ascii="Times New Roman" w:hAnsi="Times New Roman" w:cs="Times New Roman"/>
          <w:sz w:val="24"/>
          <w:szCs w:val="24"/>
        </w:rPr>
        <w:t xml:space="preserve"> spočívá v</w:t>
      </w:r>
      <w:r w:rsidR="000B0BA1">
        <w:rPr>
          <w:rFonts w:ascii="Times New Roman" w:hAnsi="Times New Roman" w:cs="Times New Roman"/>
          <w:sz w:val="24"/>
          <w:szCs w:val="24"/>
        </w:rPr>
        <w:t xml:space="preserve"> neomezeně</w:t>
      </w:r>
      <w:r w:rsidR="009516A8" w:rsidRPr="00E506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74B9" w:rsidRPr="00E50689">
        <w:rPr>
          <w:rFonts w:ascii="Times New Roman" w:hAnsi="Times New Roman" w:cs="Times New Roman"/>
          <w:b/>
          <w:bCs/>
          <w:sz w:val="24"/>
          <w:szCs w:val="24"/>
        </w:rPr>
        <w:t>pohyblivém sedáku</w:t>
      </w:r>
      <w:r w:rsidR="000B0BA1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E20E60">
        <w:rPr>
          <w:rFonts w:ascii="Times New Roman" w:hAnsi="Times New Roman" w:cs="Times New Roman"/>
          <w:b/>
          <w:bCs/>
          <w:sz w:val="24"/>
          <w:szCs w:val="24"/>
        </w:rPr>
        <w:t>všech</w:t>
      </w:r>
      <w:r w:rsidR="000B0BA1">
        <w:rPr>
          <w:rFonts w:ascii="Times New Roman" w:hAnsi="Times New Roman" w:cs="Times New Roman"/>
          <w:b/>
          <w:bCs/>
          <w:sz w:val="24"/>
          <w:szCs w:val="24"/>
        </w:rPr>
        <w:t xml:space="preserve"> stran</w:t>
      </w:r>
      <w:r>
        <w:rPr>
          <w:rFonts w:ascii="Times New Roman" w:hAnsi="Times New Roman" w:cs="Times New Roman"/>
          <w:sz w:val="24"/>
          <w:szCs w:val="24"/>
        </w:rPr>
        <w:t>. Sezením na této</w:t>
      </w:r>
      <w:r w:rsidR="009516A8">
        <w:rPr>
          <w:rFonts w:ascii="Times New Roman" w:hAnsi="Times New Roman" w:cs="Times New Roman"/>
          <w:sz w:val="24"/>
          <w:szCs w:val="24"/>
        </w:rPr>
        <w:t xml:space="preserve"> židli </w:t>
      </w:r>
      <w:r w:rsidR="000B0BA1">
        <w:rPr>
          <w:rFonts w:ascii="Times New Roman" w:hAnsi="Times New Roman" w:cs="Times New Roman"/>
          <w:sz w:val="24"/>
          <w:szCs w:val="24"/>
        </w:rPr>
        <w:t xml:space="preserve">tedy </w:t>
      </w:r>
      <w:r w:rsidR="009516A8">
        <w:rPr>
          <w:rFonts w:ascii="Times New Roman" w:hAnsi="Times New Roman" w:cs="Times New Roman"/>
          <w:sz w:val="24"/>
          <w:szCs w:val="24"/>
        </w:rPr>
        <w:t xml:space="preserve">nenásilně zpevníte </w:t>
      </w:r>
      <w:r>
        <w:rPr>
          <w:rFonts w:ascii="Times New Roman" w:hAnsi="Times New Roman" w:cs="Times New Roman"/>
          <w:sz w:val="24"/>
          <w:szCs w:val="24"/>
        </w:rPr>
        <w:t>zádo</w:t>
      </w:r>
      <w:r w:rsidR="009516A8">
        <w:rPr>
          <w:rFonts w:ascii="Times New Roman" w:hAnsi="Times New Roman" w:cs="Times New Roman"/>
          <w:sz w:val="24"/>
          <w:szCs w:val="24"/>
        </w:rPr>
        <w:t>vé</w:t>
      </w:r>
      <w:r>
        <w:rPr>
          <w:rFonts w:ascii="Times New Roman" w:hAnsi="Times New Roman" w:cs="Times New Roman"/>
          <w:sz w:val="24"/>
          <w:szCs w:val="24"/>
        </w:rPr>
        <w:t xml:space="preserve"> a břišní sval</w:t>
      </w:r>
      <w:r w:rsidR="009516A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bez negativního vlivu na páteř. </w:t>
      </w:r>
    </w:p>
    <w:p w14:paraId="52C6924C" w14:textId="6DB9F6EA" w:rsidR="00402BB7" w:rsidRDefault="00402BB7" w:rsidP="001F74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však budete chtít svalům</w:t>
      </w:r>
      <w:r w:rsidR="000B0BA1">
        <w:rPr>
          <w:rFonts w:ascii="Times New Roman" w:hAnsi="Times New Roman" w:cs="Times New Roman"/>
          <w:sz w:val="24"/>
          <w:szCs w:val="24"/>
        </w:rPr>
        <w:t xml:space="preserve"> po balančním cvičení</w:t>
      </w:r>
      <w:r>
        <w:rPr>
          <w:rFonts w:ascii="Times New Roman" w:hAnsi="Times New Roman" w:cs="Times New Roman"/>
          <w:sz w:val="24"/>
          <w:szCs w:val="24"/>
        </w:rPr>
        <w:t xml:space="preserve"> dopřát odpočinek, lze mechanismus jednoduše vypnout</w:t>
      </w:r>
      <w:r w:rsidR="000B0BA1">
        <w:rPr>
          <w:rFonts w:ascii="Times New Roman" w:hAnsi="Times New Roman" w:cs="Times New Roman"/>
          <w:sz w:val="24"/>
          <w:szCs w:val="24"/>
        </w:rPr>
        <w:t>.</w:t>
      </w:r>
    </w:p>
    <w:p w14:paraId="41F1C8A2" w14:textId="391574C1" w:rsidR="002C2615" w:rsidRDefault="00402BB7" w:rsidP="001F74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Můžete si také vybrat z</w:t>
      </w:r>
      <w:r w:rsidR="009516A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50689">
        <w:rPr>
          <w:rFonts w:ascii="Times New Roman" w:hAnsi="Times New Roman" w:cs="Times New Roman"/>
          <w:b/>
          <w:bCs/>
          <w:sz w:val="24"/>
          <w:szCs w:val="24"/>
        </w:rPr>
        <w:t>dvou stupňů balanční</w:t>
      </w:r>
      <w:r w:rsidR="009516A8" w:rsidRPr="00E50689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Pr="00E50689">
        <w:rPr>
          <w:rFonts w:ascii="Times New Roman" w:hAnsi="Times New Roman" w:cs="Times New Roman"/>
          <w:b/>
          <w:bCs/>
          <w:sz w:val="24"/>
          <w:szCs w:val="24"/>
        </w:rPr>
        <w:t xml:space="preserve"> pohybů židle</w:t>
      </w:r>
      <w:r>
        <w:rPr>
          <w:rFonts w:ascii="Times New Roman" w:hAnsi="Times New Roman" w:cs="Times New Roman"/>
          <w:sz w:val="24"/>
          <w:szCs w:val="24"/>
        </w:rPr>
        <w:t xml:space="preserve"> – jednoho aktivnějšího a druhého méně náročného.</w:t>
      </w:r>
    </w:p>
    <w:p w14:paraId="5FF91C78" w14:textId="7E2E80E8" w:rsidR="00402BB7" w:rsidRDefault="00A660D7" w:rsidP="001F74B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Maximální přizpůsobení </w:t>
      </w:r>
    </w:p>
    <w:p w14:paraId="34F8F765" w14:textId="7A1B7584" w:rsidR="00DA7504" w:rsidRDefault="00A660D7" w:rsidP="001F74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Reflex</w:t>
      </w:r>
      <w:r w:rsidR="00DA7504">
        <w:rPr>
          <w:rFonts w:ascii="Times New Roman" w:hAnsi="Times New Roman" w:cs="Times New Roman"/>
          <w:sz w:val="24"/>
          <w:szCs w:val="24"/>
        </w:rPr>
        <w:t xml:space="preserve"> Balance</w:t>
      </w:r>
      <w:r>
        <w:rPr>
          <w:rFonts w:ascii="Times New Roman" w:hAnsi="Times New Roman" w:cs="Times New Roman"/>
          <w:sz w:val="24"/>
          <w:szCs w:val="24"/>
        </w:rPr>
        <w:t xml:space="preserve"> vám umožní přizpůsobit si ji tak, aby co nejlépe vyhovovala vaší postavě a oblíbenému stylu sezení. Disponuje výškově </w:t>
      </w:r>
      <w:r w:rsidRPr="00A660D7">
        <w:rPr>
          <w:rFonts w:ascii="Times New Roman" w:hAnsi="Times New Roman" w:cs="Times New Roman"/>
          <w:b/>
          <w:bCs/>
          <w:sz w:val="24"/>
          <w:szCs w:val="24"/>
        </w:rPr>
        <w:t>nastavitelnými područkami</w:t>
      </w:r>
      <w:r>
        <w:rPr>
          <w:rFonts w:ascii="Times New Roman" w:hAnsi="Times New Roman" w:cs="Times New Roman"/>
          <w:sz w:val="24"/>
          <w:szCs w:val="24"/>
        </w:rPr>
        <w:t xml:space="preserve">, kdy si výšku můžete libovolně nastavit dle vašich preferencí. </w:t>
      </w:r>
      <w:r w:rsidRPr="00A660D7">
        <w:rPr>
          <w:rFonts w:ascii="Times New Roman" w:hAnsi="Times New Roman" w:cs="Times New Roman"/>
          <w:b/>
          <w:bCs/>
          <w:sz w:val="24"/>
          <w:szCs w:val="24"/>
        </w:rPr>
        <w:t>Nastavitelný podhlavník</w:t>
      </w:r>
      <w:r>
        <w:rPr>
          <w:rFonts w:ascii="Times New Roman" w:hAnsi="Times New Roman" w:cs="Times New Roman"/>
          <w:sz w:val="24"/>
          <w:szCs w:val="24"/>
        </w:rPr>
        <w:t xml:space="preserve"> umožňuje pohodlné opření hlavy</w:t>
      </w:r>
      <w:r w:rsidR="009516A8">
        <w:rPr>
          <w:rFonts w:ascii="Times New Roman" w:hAnsi="Times New Roman" w:cs="Times New Roman"/>
          <w:sz w:val="24"/>
          <w:szCs w:val="24"/>
        </w:rPr>
        <w:t xml:space="preserve"> a krční páteře</w:t>
      </w:r>
      <w:r>
        <w:rPr>
          <w:rFonts w:ascii="Times New Roman" w:hAnsi="Times New Roman" w:cs="Times New Roman"/>
          <w:sz w:val="24"/>
          <w:szCs w:val="24"/>
        </w:rPr>
        <w:t xml:space="preserve">. Nechybí ani </w:t>
      </w:r>
      <w:r w:rsidRPr="00DA7504">
        <w:rPr>
          <w:rFonts w:ascii="Times New Roman" w:hAnsi="Times New Roman" w:cs="Times New Roman"/>
          <w:b/>
          <w:bCs/>
          <w:sz w:val="24"/>
          <w:szCs w:val="24"/>
        </w:rPr>
        <w:t>regulace výšky a hloubky sedu</w:t>
      </w:r>
      <w:r>
        <w:rPr>
          <w:rFonts w:ascii="Times New Roman" w:hAnsi="Times New Roman" w:cs="Times New Roman"/>
          <w:sz w:val="24"/>
          <w:szCs w:val="24"/>
        </w:rPr>
        <w:t xml:space="preserve"> pro všechny typy postav</w:t>
      </w:r>
      <w:r w:rsidR="00DA7504">
        <w:rPr>
          <w:rFonts w:ascii="Times New Roman" w:hAnsi="Times New Roman" w:cs="Times New Roman"/>
          <w:sz w:val="24"/>
          <w:szCs w:val="24"/>
        </w:rPr>
        <w:t xml:space="preserve"> pomocí </w:t>
      </w:r>
      <w:r w:rsidR="00DA7504" w:rsidRPr="00DA7504">
        <w:rPr>
          <w:rFonts w:ascii="Times New Roman" w:hAnsi="Times New Roman" w:cs="Times New Roman"/>
          <w:b/>
          <w:bCs/>
          <w:sz w:val="24"/>
          <w:szCs w:val="24"/>
        </w:rPr>
        <w:t>bederní opěrky</w:t>
      </w:r>
      <w:r w:rsidR="00DA7504">
        <w:rPr>
          <w:rFonts w:ascii="Times New Roman" w:hAnsi="Times New Roman" w:cs="Times New Roman"/>
          <w:sz w:val="24"/>
          <w:szCs w:val="24"/>
        </w:rPr>
        <w:t xml:space="preserve">, která vám pomůže předcházet nepříjemným bolestem zad. </w:t>
      </w:r>
    </w:p>
    <w:p w14:paraId="59144635" w14:textId="0A7836CD" w:rsidR="00A660D7" w:rsidRDefault="00DA7504" w:rsidP="001F74B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504">
        <w:rPr>
          <w:rFonts w:ascii="Times New Roman" w:hAnsi="Times New Roman" w:cs="Times New Roman"/>
          <w:b/>
          <w:bCs/>
          <w:sz w:val="24"/>
          <w:szCs w:val="24"/>
        </w:rPr>
        <w:lastRenderedPageBreak/>
        <w:t>Synchronní mechanismus</w:t>
      </w:r>
    </w:p>
    <w:p w14:paraId="2A5A0C03" w14:textId="7F79E425" w:rsidR="00DA7504" w:rsidRDefault="00DA7504" w:rsidP="001F74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Židle disponuje pokročilým synchronním mechanismem, který automaticky kopíruje váš sed pomocí na sobě nezávislého pohybu opěráku a sedáku.  Zajišťuje tak</w:t>
      </w:r>
      <w:r w:rsidRPr="00E50689">
        <w:rPr>
          <w:rFonts w:ascii="Times New Roman" w:hAnsi="Times New Roman" w:cs="Times New Roman"/>
          <w:b/>
          <w:bCs/>
          <w:sz w:val="24"/>
          <w:szCs w:val="24"/>
        </w:rPr>
        <w:t xml:space="preserve"> zdravé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50689">
        <w:rPr>
          <w:rFonts w:ascii="Times New Roman" w:hAnsi="Times New Roman" w:cs="Times New Roman"/>
          <w:b/>
          <w:bCs/>
          <w:sz w:val="24"/>
          <w:szCs w:val="24"/>
        </w:rPr>
        <w:t xml:space="preserve"> přirozené držení těla</w:t>
      </w:r>
      <w:r>
        <w:rPr>
          <w:rFonts w:ascii="Times New Roman" w:hAnsi="Times New Roman" w:cs="Times New Roman"/>
          <w:sz w:val="24"/>
          <w:szCs w:val="24"/>
        </w:rPr>
        <w:t xml:space="preserve">.  Sklon opěráku a sedáku lze </w:t>
      </w:r>
      <w:r w:rsidRPr="00E50689">
        <w:rPr>
          <w:rFonts w:ascii="Times New Roman" w:hAnsi="Times New Roman" w:cs="Times New Roman"/>
          <w:b/>
          <w:bCs/>
          <w:sz w:val="24"/>
          <w:szCs w:val="24"/>
        </w:rPr>
        <w:t>fixovat až v pěti polohách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675D">
        <w:rPr>
          <w:rFonts w:ascii="Times New Roman" w:hAnsi="Times New Roman" w:cs="Times New Roman"/>
          <w:sz w:val="24"/>
          <w:szCs w:val="24"/>
        </w:rPr>
        <w:t xml:space="preserve">Samozřejmostí je také nastavení </w:t>
      </w:r>
      <w:r w:rsidR="0078675D" w:rsidRPr="00E50689">
        <w:rPr>
          <w:rFonts w:ascii="Times New Roman" w:hAnsi="Times New Roman" w:cs="Times New Roman"/>
          <w:b/>
          <w:bCs/>
          <w:sz w:val="24"/>
          <w:szCs w:val="24"/>
        </w:rPr>
        <w:t>výšky židle</w:t>
      </w:r>
      <w:r w:rsidR="0078675D">
        <w:rPr>
          <w:rFonts w:ascii="Times New Roman" w:hAnsi="Times New Roman" w:cs="Times New Roman"/>
          <w:sz w:val="24"/>
          <w:szCs w:val="24"/>
        </w:rPr>
        <w:t xml:space="preserve"> pomocí páčky pod sedákem. </w:t>
      </w:r>
    </w:p>
    <w:p w14:paraId="0E4FF773" w14:textId="09DBBBD5" w:rsidR="00DA7504" w:rsidRDefault="0078675D" w:rsidP="001F74B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DA7504" w:rsidRPr="00DA7504">
        <w:rPr>
          <w:rFonts w:ascii="Times New Roman" w:hAnsi="Times New Roman" w:cs="Times New Roman"/>
          <w:b/>
          <w:bCs/>
          <w:sz w:val="24"/>
          <w:szCs w:val="24"/>
        </w:rPr>
        <w:t>valita použitých materiálů</w:t>
      </w:r>
    </w:p>
    <w:p w14:paraId="14F74F52" w14:textId="0D62EA0E" w:rsidR="000C5855" w:rsidRDefault="00AA446A" w:rsidP="001F74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Materiál použitý </w:t>
      </w:r>
      <w:r w:rsidR="0078675D">
        <w:rPr>
          <w:rFonts w:ascii="Times New Roman" w:hAnsi="Times New Roman" w:cs="Times New Roman"/>
          <w:sz w:val="24"/>
          <w:szCs w:val="24"/>
        </w:rPr>
        <w:t xml:space="preserve">při výrobě byl vybírán s vysokými nároky na kvalitu. Židle je vybavena </w:t>
      </w:r>
      <w:r w:rsidR="0078675D" w:rsidRPr="00E50689">
        <w:rPr>
          <w:rFonts w:ascii="Times New Roman" w:hAnsi="Times New Roman" w:cs="Times New Roman"/>
          <w:b/>
          <w:bCs/>
          <w:sz w:val="24"/>
          <w:szCs w:val="24"/>
        </w:rPr>
        <w:t>zesíleným sedákem z paměťové pěny</w:t>
      </w:r>
      <w:r w:rsidR="0078675D">
        <w:rPr>
          <w:rFonts w:ascii="Times New Roman" w:hAnsi="Times New Roman" w:cs="Times New Roman"/>
          <w:sz w:val="24"/>
          <w:szCs w:val="24"/>
        </w:rPr>
        <w:t>, kter</w:t>
      </w:r>
      <w:r w:rsidR="00CF7484">
        <w:rPr>
          <w:rFonts w:ascii="Times New Roman" w:hAnsi="Times New Roman" w:cs="Times New Roman"/>
          <w:sz w:val="24"/>
          <w:szCs w:val="24"/>
        </w:rPr>
        <w:t>á</w:t>
      </w:r>
      <w:r w:rsidR="0078675D">
        <w:rPr>
          <w:rFonts w:ascii="Times New Roman" w:hAnsi="Times New Roman" w:cs="Times New Roman"/>
          <w:sz w:val="24"/>
          <w:szCs w:val="24"/>
        </w:rPr>
        <w:t xml:space="preserve"> umožňuje regulovat tuhost mechanismu. </w:t>
      </w:r>
      <w:r w:rsidR="000C5855">
        <w:rPr>
          <w:rFonts w:ascii="Times New Roman" w:hAnsi="Times New Roman" w:cs="Times New Roman"/>
          <w:sz w:val="24"/>
          <w:szCs w:val="24"/>
        </w:rPr>
        <w:t>Vynikající o</w:t>
      </w:r>
      <w:r w:rsidR="0078675D">
        <w:rPr>
          <w:rFonts w:ascii="Times New Roman" w:hAnsi="Times New Roman" w:cs="Times New Roman"/>
          <w:sz w:val="24"/>
          <w:szCs w:val="24"/>
        </w:rPr>
        <w:t>dpružení zajišťují taštičkové pružiny uvnitř</w:t>
      </w:r>
      <w:r w:rsidR="00CF7484">
        <w:rPr>
          <w:rFonts w:ascii="Times New Roman" w:hAnsi="Times New Roman" w:cs="Times New Roman"/>
          <w:sz w:val="24"/>
          <w:szCs w:val="24"/>
        </w:rPr>
        <w:t xml:space="preserve"> sedáku</w:t>
      </w:r>
      <w:r w:rsidR="0078675D">
        <w:rPr>
          <w:rFonts w:ascii="Times New Roman" w:hAnsi="Times New Roman" w:cs="Times New Roman"/>
          <w:sz w:val="24"/>
          <w:szCs w:val="24"/>
        </w:rPr>
        <w:t>.</w:t>
      </w:r>
      <w:r w:rsidR="000C5855">
        <w:rPr>
          <w:rFonts w:ascii="Times New Roman" w:hAnsi="Times New Roman" w:cs="Times New Roman"/>
          <w:sz w:val="24"/>
          <w:szCs w:val="24"/>
        </w:rPr>
        <w:t xml:space="preserve"> Další předností židle Reflex Balance je</w:t>
      </w:r>
      <w:r w:rsidR="002A5281">
        <w:rPr>
          <w:rFonts w:ascii="Times New Roman" w:hAnsi="Times New Roman" w:cs="Times New Roman"/>
          <w:sz w:val="24"/>
          <w:szCs w:val="24"/>
        </w:rPr>
        <w:t xml:space="preserve"> </w:t>
      </w:r>
      <w:r w:rsidR="000C5855">
        <w:rPr>
          <w:rFonts w:ascii="Times New Roman" w:hAnsi="Times New Roman" w:cs="Times New Roman"/>
          <w:sz w:val="24"/>
          <w:szCs w:val="24"/>
        </w:rPr>
        <w:t>její prodyšnost</w:t>
      </w:r>
      <w:r w:rsidR="00A64E41">
        <w:rPr>
          <w:rFonts w:ascii="Times New Roman" w:hAnsi="Times New Roman" w:cs="Times New Roman"/>
          <w:sz w:val="24"/>
          <w:szCs w:val="24"/>
        </w:rPr>
        <w:t xml:space="preserve"> díky použití síťovaného materiálu </w:t>
      </w:r>
      <w:r w:rsidR="000C5855">
        <w:rPr>
          <w:rFonts w:ascii="Times New Roman" w:hAnsi="Times New Roman" w:cs="Times New Roman"/>
          <w:sz w:val="24"/>
          <w:szCs w:val="24"/>
        </w:rPr>
        <w:t xml:space="preserve">opěráku, kterou oceníte nejen v parních letních dnech. </w:t>
      </w:r>
    </w:p>
    <w:p w14:paraId="5F7EB15B" w14:textId="77777777" w:rsidR="000C5855" w:rsidRPr="000C5855" w:rsidRDefault="000C5855" w:rsidP="001F74B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855">
        <w:rPr>
          <w:rFonts w:ascii="Times New Roman" w:hAnsi="Times New Roman" w:cs="Times New Roman"/>
          <w:b/>
          <w:bCs/>
          <w:sz w:val="24"/>
          <w:szCs w:val="24"/>
        </w:rPr>
        <w:t>Stabilita na prvním místě</w:t>
      </w:r>
    </w:p>
    <w:p w14:paraId="17615BFE" w14:textId="7D8286DA" w:rsidR="000C5855" w:rsidRDefault="00AB0C97" w:rsidP="001F74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Pevná k</w:t>
      </w:r>
      <w:r w:rsidR="000C5855">
        <w:rPr>
          <w:rFonts w:ascii="Times New Roman" w:hAnsi="Times New Roman" w:cs="Times New Roman"/>
          <w:sz w:val="24"/>
          <w:szCs w:val="24"/>
        </w:rPr>
        <w:t xml:space="preserve">ovová konstrukce kříže zajistí </w:t>
      </w:r>
      <w:r w:rsidR="000C5855" w:rsidRPr="00E50689">
        <w:rPr>
          <w:rFonts w:ascii="Times New Roman" w:hAnsi="Times New Roman" w:cs="Times New Roman"/>
          <w:b/>
          <w:bCs/>
          <w:sz w:val="24"/>
          <w:szCs w:val="24"/>
        </w:rPr>
        <w:t>výbornou stabilitu</w:t>
      </w:r>
      <w:r w:rsidR="000C5855">
        <w:rPr>
          <w:rFonts w:ascii="Times New Roman" w:hAnsi="Times New Roman" w:cs="Times New Roman"/>
          <w:sz w:val="24"/>
          <w:szCs w:val="24"/>
        </w:rPr>
        <w:t xml:space="preserve">, která je velice důležitá zejména u balančních židlí. Nemusíte mít tak žádné obavy při pohybu do kterékoliv strany. </w:t>
      </w:r>
    </w:p>
    <w:p w14:paraId="031C114E" w14:textId="50FEEE7E" w:rsidR="00DA7504" w:rsidRPr="00AA446A" w:rsidRDefault="000C5855" w:rsidP="001F74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Židle se </w:t>
      </w:r>
      <w:r w:rsidR="002A5281">
        <w:rPr>
          <w:rFonts w:ascii="Times New Roman" w:hAnsi="Times New Roman" w:cs="Times New Roman"/>
          <w:sz w:val="24"/>
          <w:szCs w:val="24"/>
        </w:rPr>
        <w:t xml:space="preserve">dále </w:t>
      </w:r>
      <w:r>
        <w:rPr>
          <w:rFonts w:ascii="Times New Roman" w:hAnsi="Times New Roman" w:cs="Times New Roman"/>
          <w:sz w:val="24"/>
          <w:szCs w:val="24"/>
        </w:rPr>
        <w:t xml:space="preserve">pyšní </w:t>
      </w:r>
      <w:r w:rsidRPr="00E50689">
        <w:rPr>
          <w:rFonts w:ascii="Times New Roman" w:hAnsi="Times New Roman" w:cs="Times New Roman"/>
          <w:b/>
          <w:bCs/>
          <w:sz w:val="24"/>
          <w:szCs w:val="24"/>
        </w:rPr>
        <w:t>vysokou nosností</w:t>
      </w:r>
      <w:r w:rsidR="00AB0C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C97">
        <w:rPr>
          <w:rFonts w:ascii="Times New Roman" w:hAnsi="Times New Roman" w:cs="Times New Roman"/>
          <w:sz w:val="24"/>
          <w:szCs w:val="24"/>
        </w:rPr>
        <w:t xml:space="preserve">a to </w:t>
      </w:r>
      <w:r>
        <w:rPr>
          <w:rFonts w:ascii="Times New Roman" w:hAnsi="Times New Roman" w:cs="Times New Roman"/>
          <w:sz w:val="24"/>
          <w:szCs w:val="24"/>
        </w:rPr>
        <w:t xml:space="preserve">až </w:t>
      </w:r>
      <w:r w:rsidRPr="00E50689">
        <w:rPr>
          <w:rFonts w:ascii="Times New Roman" w:hAnsi="Times New Roman" w:cs="Times New Roman"/>
          <w:b/>
          <w:bCs/>
          <w:sz w:val="24"/>
          <w:szCs w:val="24"/>
        </w:rPr>
        <w:t>do 140 kg</w:t>
      </w:r>
      <w:r w:rsidR="00AB0C97">
        <w:rPr>
          <w:rFonts w:ascii="Times New Roman" w:hAnsi="Times New Roman" w:cs="Times New Roman"/>
          <w:sz w:val="24"/>
          <w:szCs w:val="24"/>
        </w:rPr>
        <w:t>. J</w:t>
      </w:r>
      <w:r>
        <w:rPr>
          <w:rFonts w:ascii="Times New Roman" w:hAnsi="Times New Roman" w:cs="Times New Roman"/>
          <w:sz w:val="24"/>
          <w:szCs w:val="24"/>
        </w:rPr>
        <w:t xml:space="preserve">e tedy vhodná </w:t>
      </w:r>
      <w:r w:rsidR="002A528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pro vyšší a těžší osoby. </w:t>
      </w:r>
      <w:r w:rsidR="00AB0C97" w:rsidRPr="00E50689">
        <w:rPr>
          <w:rFonts w:ascii="Times New Roman" w:hAnsi="Times New Roman" w:cs="Times New Roman"/>
          <w:b/>
          <w:bCs/>
          <w:sz w:val="24"/>
          <w:szCs w:val="24"/>
        </w:rPr>
        <w:t>Měkčená plastová kolečka</w:t>
      </w:r>
      <w:r w:rsidR="00AB0C97">
        <w:rPr>
          <w:rFonts w:ascii="Times New Roman" w:hAnsi="Times New Roman" w:cs="Times New Roman"/>
          <w:sz w:val="24"/>
          <w:szCs w:val="24"/>
        </w:rPr>
        <w:t xml:space="preserve"> umožňují plynulý pohyb jak po </w:t>
      </w:r>
      <w:r w:rsidR="009516A8">
        <w:rPr>
          <w:rFonts w:ascii="Times New Roman" w:hAnsi="Times New Roman" w:cs="Times New Roman"/>
          <w:sz w:val="24"/>
          <w:szCs w:val="24"/>
        </w:rPr>
        <w:t>tvrdém,</w:t>
      </w:r>
      <w:r w:rsidR="00AB0C97">
        <w:rPr>
          <w:rFonts w:ascii="Times New Roman" w:hAnsi="Times New Roman" w:cs="Times New Roman"/>
          <w:sz w:val="24"/>
          <w:szCs w:val="24"/>
        </w:rPr>
        <w:t xml:space="preserve"> tak po měkkém povrchu. </w:t>
      </w:r>
    </w:p>
    <w:sectPr w:rsidR="00DA7504" w:rsidRPr="00AA44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60A56" w14:textId="77777777" w:rsidR="008421E9" w:rsidRDefault="008421E9" w:rsidP="002C2615">
      <w:pPr>
        <w:spacing w:after="0" w:line="240" w:lineRule="auto"/>
      </w:pPr>
      <w:r>
        <w:separator/>
      </w:r>
    </w:p>
  </w:endnote>
  <w:endnote w:type="continuationSeparator" w:id="0">
    <w:p w14:paraId="1775A9E5" w14:textId="77777777" w:rsidR="008421E9" w:rsidRDefault="008421E9" w:rsidP="002C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E5E2D" w14:textId="77777777" w:rsidR="008421E9" w:rsidRDefault="008421E9" w:rsidP="002C2615">
      <w:pPr>
        <w:spacing w:after="0" w:line="240" w:lineRule="auto"/>
      </w:pPr>
      <w:r>
        <w:separator/>
      </w:r>
    </w:p>
  </w:footnote>
  <w:footnote w:type="continuationSeparator" w:id="0">
    <w:p w14:paraId="18E872D0" w14:textId="77777777" w:rsidR="008421E9" w:rsidRDefault="008421E9" w:rsidP="002C2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287FD" w14:textId="2870564E" w:rsidR="002C2615" w:rsidRDefault="002C261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ABBF41" wp14:editId="4F0C8A7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6a6d4373b669278f7640b74c" descr="{&quot;HashCode&quot;:-141056154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C20349" w14:textId="0BB9507C" w:rsidR="002C2615" w:rsidRPr="002C2615" w:rsidRDefault="007A0BA6" w:rsidP="002C2615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ABBF41" id="_x0000_t202" coordsize="21600,21600" o:spt="202" path="m,l,21600r21600,l21600,xe">
              <v:stroke joinstyle="miter"/>
              <v:path gradientshapeok="t" o:connecttype="rect"/>
            </v:shapetype>
            <v:shape id="MSIPCM6a6d4373b669278f7640b74c" o:spid="_x0000_s1026" type="#_x0000_t202" alt="{&quot;HashCode&quot;:-141056154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" o:allowincell="f" filled="f" stroked="f" strokeweight=".5pt">
              <v:textbox inset=",0,20pt,0">
                <w:txbxContent>
                  <w:p w14:paraId="6FC20349" w14:textId="0BB9507C" w:rsidR="002C2615" w:rsidRPr="002C2615" w:rsidRDefault="007A0BA6" w:rsidP="002C2615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F9368B"/>
    <w:multiLevelType w:val="hybridMultilevel"/>
    <w:tmpl w:val="6BA03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74"/>
    <w:rsid w:val="000B0BA1"/>
    <w:rsid w:val="000C5855"/>
    <w:rsid w:val="00117FE9"/>
    <w:rsid w:val="001F74B9"/>
    <w:rsid w:val="002A5281"/>
    <w:rsid w:val="002C2615"/>
    <w:rsid w:val="003667F3"/>
    <w:rsid w:val="00396C90"/>
    <w:rsid w:val="003F4EF9"/>
    <w:rsid w:val="00402BB7"/>
    <w:rsid w:val="00425B3F"/>
    <w:rsid w:val="00502911"/>
    <w:rsid w:val="005E5874"/>
    <w:rsid w:val="0078675D"/>
    <w:rsid w:val="007A0BA6"/>
    <w:rsid w:val="008421E9"/>
    <w:rsid w:val="0088665A"/>
    <w:rsid w:val="009516A8"/>
    <w:rsid w:val="00A64E41"/>
    <w:rsid w:val="00A660D7"/>
    <w:rsid w:val="00AA446A"/>
    <w:rsid w:val="00AB0C97"/>
    <w:rsid w:val="00BC321A"/>
    <w:rsid w:val="00C878DE"/>
    <w:rsid w:val="00CF2739"/>
    <w:rsid w:val="00CF7484"/>
    <w:rsid w:val="00DA7504"/>
    <w:rsid w:val="00E20E60"/>
    <w:rsid w:val="00E2678E"/>
    <w:rsid w:val="00E50689"/>
    <w:rsid w:val="00FD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DE06B"/>
  <w15:chartTrackingRefBased/>
  <w15:docId w15:val="{8D47E8F2-AE5D-41D2-B771-2D4B0715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8D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C2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2615"/>
  </w:style>
  <w:style w:type="paragraph" w:styleId="Zpat">
    <w:name w:val="footer"/>
    <w:basedOn w:val="Normln"/>
    <w:link w:val="ZpatChar"/>
    <w:uiPriority w:val="99"/>
    <w:unhideWhenUsed/>
    <w:rsid w:val="002C2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2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3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CETIN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Fenárová Daniela</cp:lastModifiedBy>
  <cp:revision>5</cp:revision>
  <dcterms:created xsi:type="dcterms:W3CDTF">2021-03-19T09:55:00Z</dcterms:created>
  <dcterms:modified xsi:type="dcterms:W3CDTF">2021-03-19T10:34:00Z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81b7f3-76d5-4bc1-abe7-45a9e5906009_Enabled">
    <vt:lpwstr>true</vt:lpwstr>
  </property>
  <property fmtid="{D5CDD505-2E9C-101B-9397-08002B2CF9AE}" pid="3" name="MSIP_Label_ba81b7f3-76d5-4bc1-abe7-45a9e5906009_SetDate">
    <vt:lpwstr>2021-03-19T10:34:19Z</vt:lpwstr>
  </property>
  <property fmtid="{D5CDD505-2E9C-101B-9397-08002B2CF9AE}" pid="4" name="MSIP_Label_ba81b7f3-76d5-4bc1-abe7-45a9e5906009_Method">
    <vt:lpwstr>Standard</vt:lpwstr>
  </property>
  <property fmtid="{D5CDD505-2E9C-101B-9397-08002B2CF9AE}" pid="5" name="MSIP_Label_ba81b7f3-76d5-4bc1-abe7-45a9e5906009_Name">
    <vt:lpwstr>Company INTERNAL</vt:lpwstr>
  </property>
  <property fmtid="{D5CDD505-2E9C-101B-9397-08002B2CF9AE}" pid="6" name="MSIP_Label_ba81b7f3-76d5-4bc1-abe7-45a9e5906009_SiteId">
    <vt:lpwstr>5d1297a0-4793-467b-b782-9ddf79faa41f</vt:lpwstr>
  </property>
  <property fmtid="{D5CDD505-2E9C-101B-9397-08002B2CF9AE}" pid="7" name="MSIP_Label_ba81b7f3-76d5-4bc1-abe7-45a9e5906009_ActionId">
    <vt:lpwstr>07fe9376-ed56-4e2d-a7a4-37c309b87670</vt:lpwstr>
  </property>
  <property fmtid="{D5CDD505-2E9C-101B-9397-08002B2CF9AE}" pid="8" name="MSIP_Label_ba81b7f3-76d5-4bc1-abe7-45a9e5906009_ContentBits">
    <vt:lpwstr>1</vt:lpwstr>
  </property>
</Properties>
</file>