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86" w:rsidRDefault="00831A86" w:rsidP="00831A86">
      <w:r>
        <w:rPr>
          <w:b/>
          <w:color w:val="E86025"/>
          <w:sz w:val="24"/>
          <w:szCs w:val="24"/>
        </w:rPr>
        <w:t>Postavil jsem si dům a chci v něm i dožít</w:t>
      </w:r>
    </w:p>
    <w:p w:rsidR="00831A86" w:rsidRDefault="00831A86" w:rsidP="00831A86">
      <w:pPr>
        <w:contextualSpacing w:val="0"/>
        <w:rPr>
          <w:b/>
          <w:color w:val="E86025"/>
          <w:sz w:val="24"/>
          <w:szCs w:val="24"/>
        </w:rPr>
      </w:pPr>
    </w:p>
    <w:p w:rsidR="00831A86" w:rsidRPr="005C7224" w:rsidRDefault="00831A86" w:rsidP="00831A86">
      <w:pPr>
        <w:contextualSpacing w:val="0"/>
        <w:rPr>
          <w:b/>
        </w:rPr>
      </w:pPr>
      <w:r w:rsidRPr="005C7224">
        <w:rPr>
          <w:b/>
        </w:rPr>
        <w:t xml:space="preserve">Bydlím v krásném domě, kde jsem prožil spokojený život s rodinou. Jenže manželka nedávno zemřela, děti žijí dlouhodobě v zahraničí, a já jsem v 72 letech zůstal sám. Rád bych ve svém domě dožil, protože nic jiného nemám. Jen ten svůj domov a </w:t>
      </w:r>
      <w:r>
        <w:rPr>
          <w:b/>
        </w:rPr>
        <w:t>krásné</w:t>
      </w:r>
      <w:r w:rsidRPr="005C7224">
        <w:rPr>
          <w:b/>
        </w:rPr>
        <w:t xml:space="preserve"> vzpomínky.</w:t>
      </w:r>
    </w:p>
    <w:p w:rsidR="00831A86" w:rsidRDefault="00831A86" w:rsidP="00831A86">
      <w:pPr>
        <w:contextualSpacing w:val="0"/>
      </w:pPr>
    </w:p>
    <w:p w:rsidR="00831A86" w:rsidRDefault="00831A86" w:rsidP="00831A86">
      <w:pPr>
        <w:contextualSpacing w:val="0"/>
      </w:pPr>
      <w:r>
        <w:t>Dům se zahradou jsem postavil tak, aby se v něm žena i děti cítily dobře. Stavbě jsem věnoval všechen svůj čas, trávil jsem tam dny i noci. Všechno jsem si nastudoval, oběhal, pomáhal jsem dělníkům a nechal tam kus zdraví. Ale nelituji. Bydlím na pěkném místě a mám moc hodné a příjemné sousedy, na které je spolehnutí. To víte, když je člověk v letech, váží si toho dvojnásob. Děti jsou daleko, aby mi mohly pomoci, kdyby přišly nějaké problémy.</w:t>
      </w:r>
    </w:p>
    <w:p w:rsidR="00831A86" w:rsidRDefault="00831A86" w:rsidP="00831A86">
      <w:pPr>
        <w:contextualSpacing w:val="0"/>
      </w:pPr>
    </w:p>
    <w:p w:rsidR="00831A86" w:rsidRDefault="00831A86" w:rsidP="00831A86">
      <w:pPr>
        <w:contextualSpacing w:val="0"/>
      </w:pPr>
      <w:r>
        <w:t xml:space="preserve">Jenže jak roky jdou, je pro mě čím dál těžší vybalancovat svůj starobní důchod s pravidelnými měsíčními výdaji. Chci už konečně doplatit zbytek hypotéky a zrekonstruovat podkroví. Dost peněz také spolknou výdaje za léky a velká zahrada, ta taky potřebuje stálou péči. </w:t>
      </w:r>
    </w:p>
    <w:p w:rsidR="00831A86" w:rsidRDefault="00831A86" w:rsidP="00831A86">
      <w:pPr>
        <w:contextualSpacing w:val="0"/>
      </w:pPr>
    </w:p>
    <w:p w:rsidR="00831A86" w:rsidRDefault="00831A86" w:rsidP="00831A86">
      <w:pPr>
        <w:contextualSpacing w:val="0"/>
      </w:pPr>
      <w:r>
        <w:t xml:space="preserve">A tak jsem si sjednal Rentu z nemovitosti, kterou poskytuje společnost FINEMO.CZ. Dají mi peníze na ruku, abych mohl na baráčku dokončit, co jsem naplánoval, a ještě mi zbyde na důstojný život. </w:t>
      </w:r>
    </w:p>
    <w:p w:rsidR="00831A86" w:rsidRDefault="00831A86" w:rsidP="00831A86">
      <w:pPr>
        <w:contextualSpacing w:val="0"/>
      </w:pPr>
    </w:p>
    <w:p w:rsidR="00831A86" w:rsidRPr="00C652A1" w:rsidRDefault="00831A86" w:rsidP="00831A86">
      <w:pPr>
        <w:contextualSpacing w:val="0"/>
      </w:pPr>
      <w:r>
        <w:t>Děti byly okamžitě pro. Vědí, že na domě lpím a že mám ještě sílu ho zvelebit a zvednout jeho hodnotu. Po mé smrti ho prodají, do Čech se vracet nechtějí. Až splatí Rentu z nemovitosti, tak jim ještě spousta peněz zbyde. Mám radost, že mohu dožít ve svém domě. Ale největší štěstí, to jsou pro mě mé děti. S manželkou jsme z nich vychovali slušné lidi, kteří by své rodiče nenechali na holičkách.</w:t>
      </w:r>
    </w:p>
    <w:p w:rsidR="006E1A1E" w:rsidRDefault="006E1A1E">
      <w:bookmarkStart w:id="0" w:name="_GoBack"/>
      <w:bookmarkEnd w:id="0"/>
    </w:p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8"/>
    <w:rsid w:val="002F2E03"/>
    <w:rsid w:val="002F7FD4"/>
    <w:rsid w:val="006E1A1E"/>
    <w:rsid w:val="00831A86"/>
    <w:rsid w:val="00947228"/>
    <w:rsid w:val="00BF1102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03A"/>
  <w15:chartTrackingRefBased/>
  <w15:docId w15:val="{3B63DD52-3898-437B-AFDF-766748C3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31A86"/>
    <w:pPr>
      <w:spacing w:after="0" w:line="276" w:lineRule="auto"/>
      <w:contextualSpacing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1369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2</cp:revision>
  <dcterms:created xsi:type="dcterms:W3CDTF">2019-08-06T08:39:00Z</dcterms:created>
  <dcterms:modified xsi:type="dcterms:W3CDTF">2019-08-06T08:39:00Z</dcterms:modified>
</cp:coreProperties>
</file>