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92" w:rsidRPr="005D1892" w:rsidRDefault="005D1892" w:rsidP="005D1892">
      <w:pPr>
        <w:rPr>
          <w:b/>
          <w:bCs/>
        </w:rPr>
      </w:pPr>
      <w:r w:rsidRPr="005D1892">
        <w:rPr>
          <w:b/>
          <w:bCs/>
        </w:rPr>
        <w:t>Originál</w:t>
      </w:r>
    </w:p>
    <w:p w:rsidR="00C80671" w:rsidRDefault="00C80671" w:rsidP="005D1892">
      <w:bookmarkStart w:id="0" w:name="_GoBack"/>
      <w:bookmarkEnd w:id="0"/>
    </w:p>
    <w:p w:rsidR="005D1892" w:rsidRPr="00C80671" w:rsidRDefault="005D1892" w:rsidP="005D1892"/>
    <w:p w:rsidR="00C80671" w:rsidRPr="00C80671" w:rsidRDefault="00C80671" w:rsidP="005D1892">
      <w:r w:rsidRPr="00C80671">
        <w:t>Interiér restaurace je vyroben v orientálním národním stylu, který mu dává tajemství a záhadnost, zakořeněné v staleté kultuře národa Asie. Východní hudba, která zní zde, nebude v žádném případě bránit v tom, abyste si užili skvělé jídlo, útulnou atmosféru a srdečné povídání. </w:t>
      </w:r>
    </w:p>
    <w:p w:rsidR="00C80671" w:rsidRDefault="00C80671" w:rsidP="005D1892">
      <w:r w:rsidRPr="00C80671">
        <w:t xml:space="preserve">U nás můžete objednat </w:t>
      </w:r>
      <w:proofErr w:type="spellStart"/>
      <w:r w:rsidRPr="00C80671">
        <w:t>jidlo</w:t>
      </w:r>
      <w:proofErr w:type="spellEnd"/>
      <w:r w:rsidRPr="00C80671">
        <w:t xml:space="preserve"> přímo domů či dostavit si k nám pro zakázku osobně. Chcete-li oslavit narozeniny nebo jiný slavnostní večer, </w:t>
      </w:r>
      <w:proofErr w:type="spellStart"/>
      <w:r w:rsidRPr="00C80671">
        <w:t>vítjte</w:t>
      </w:r>
      <w:proofErr w:type="spellEnd"/>
      <w:r w:rsidRPr="00C80671">
        <w:t xml:space="preserve"> v restauraci Samarkand!</w:t>
      </w:r>
    </w:p>
    <w:p w:rsidR="005D1892" w:rsidRPr="00C80671" w:rsidRDefault="005D1892" w:rsidP="005D1892"/>
    <w:p w:rsidR="005D1892" w:rsidRPr="005D1892" w:rsidRDefault="005D1892">
      <w:pPr>
        <w:rPr>
          <w:b/>
          <w:bCs/>
        </w:rPr>
      </w:pPr>
      <w:r w:rsidRPr="005D1892">
        <w:rPr>
          <w:b/>
          <w:bCs/>
        </w:rPr>
        <w:t>Varianta 1</w:t>
      </w:r>
    </w:p>
    <w:p w:rsidR="005D1892" w:rsidRDefault="005D1892"/>
    <w:p w:rsidR="00C80671" w:rsidRDefault="005D1892">
      <w:r>
        <w:t>Interiér restaurace je pro vás připraven v orientálním stylu, který do něj vnáší tajemství a záhadnost zakořeněné v staleté kultuře asijského národa. Prostorem se nese východní hudba, která doplní váš zážitek ze skvělého jídla, útulné atmosféry a srdečného povídání.</w:t>
      </w:r>
    </w:p>
    <w:p w:rsidR="005D1892" w:rsidRDefault="005D1892">
      <w:r>
        <w:t>U nás si můžete objednat jídlo přímo domů nebo se pro něj zastavit osobně.</w:t>
      </w:r>
    </w:p>
    <w:p w:rsidR="005D1892" w:rsidRDefault="005D1892" w:rsidP="005D1892">
      <w:r>
        <w:t>Chcete-li oslavit narozeniny či jakýkoliv jiný důležitý okamžik, přijměte pozvání do restaurace Samarkand!</w:t>
      </w:r>
    </w:p>
    <w:p w:rsidR="005D1892" w:rsidRDefault="005D1892"/>
    <w:p w:rsidR="005D1892" w:rsidRPr="005D1892" w:rsidRDefault="005D1892">
      <w:pPr>
        <w:rPr>
          <w:b/>
          <w:bCs/>
        </w:rPr>
      </w:pPr>
      <w:r w:rsidRPr="005D1892">
        <w:rPr>
          <w:b/>
          <w:bCs/>
        </w:rPr>
        <w:t>Varianta 2</w:t>
      </w:r>
    </w:p>
    <w:p w:rsidR="005D1892" w:rsidRDefault="005D1892"/>
    <w:p w:rsidR="00C80671" w:rsidRDefault="00C80671">
      <w:r>
        <w:t>Do interiéru restaurace jsme zakomponovali orientální styl, který nese punc tajemství a záhadnosti, kořenů naší staleté národní kultury.</w:t>
      </w:r>
    </w:p>
    <w:p w:rsidR="00C80671" w:rsidRDefault="00F50124">
      <w:r>
        <w:t>Skvělé jídlo, útulná atmosféra, srdečné povídání, to vše podtrženo tradiční východní hudbou udělá z vaší návštěvy nezapomenutelný zážitek.</w:t>
      </w:r>
    </w:p>
    <w:p w:rsidR="00F50124" w:rsidRDefault="00F50124">
      <w:r>
        <w:t xml:space="preserve">Jídlo si u nás můžete i objednat, my vám ho buď přivezeme domů, nebo se pro něj můžete </w:t>
      </w:r>
      <w:r w:rsidR="005D1892">
        <w:t>osobně</w:t>
      </w:r>
      <w:r>
        <w:t xml:space="preserve"> zastavit.</w:t>
      </w:r>
    </w:p>
    <w:p w:rsidR="005D1892" w:rsidRDefault="005D1892">
      <w:r>
        <w:t>Chcete-li oslavit narozeniny či jakýkoliv jiný důležitý okamžik, přijměte pozvání do restaurace Samarkand!</w:t>
      </w:r>
    </w:p>
    <w:sectPr w:rsidR="005D1892" w:rsidSect="00604E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71"/>
    <w:rsid w:val="003B0E4F"/>
    <w:rsid w:val="005D1892"/>
    <w:rsid w:val="00604EAF"/>
    <w:rsid w:val="00A47ABE"/>
    <w:rsid w:val="00C80671"/>
    <w:rsid w:val="00F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4B03A"/>
  <w15:chartTrackingRefBased/>
  <w15:docId w15:val="{3C647692-C444-5C4B-A131-A8C32EA5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06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06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06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C80671"/>
  </w:style>
  <w:style w:type="paragraph" w:customStyle="1" w:styleId="p">
    <w:name w:val="p"/>
    <w:basedOn w:val="Normln"/>
    <w:rsid w:val="00C806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2020-02-07T08:25:00Z</dcterms:created>
  <dcterms:modified xsi:type="dcterms:W3CDTF">2020-03-07T09:55:00Z</dcterms:modified>
</cp:coreProperties>
</file>